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DC48" w14:textId="0BB39EC2" w:rsidR="0084656B" w:rsidRPr="0084656B" w:rsidRDefault="0084656B" w:rsidP="00344956">
      <w:pPr>
        <w:jc w:val="center"/>
        <w:rPr>
          <w:rFonts w:cs="Arial"/>
          <w:color w:val="000000" w:themeColor="text1"/>
          <w:sz w:val="32"/>
          <w:szCs w:val="32"/>
        </w:rPr>
      </w:pPr>
      <w:r w:rsidRPr="0084656B">
        <w:rPr>
          <w:rFonts w:cs="Arial"/>
          <w:color w:val="000000" w:themeColor="text1"/>
          <w:sz w:val="32"/>
          <w:szCs w:val="32"/>
        </w:rPr>
        <w:t xml:space="preserve">Cari soci, abbiamo il piacere di comunicarvi che </w:t>
      </w:r>
      <w:r w:rsidRPr="0084656B">
        <w:rPr>
          <w:rFonts w:cs="Arial"/>
          <w:b/>
          <w:bCs/>
          <w:color w:val="0432FF"/>
          <w:sz w:val="32"/>
          <w:szCs w:val="32"/>
        </w:rPr>
        <w:t>Eni Polo Sociale</w:t>
      </w:r>
    </w:p>
    <w:p w14:paraId="04DE41D6" w14:textId="785D6A92" w:rsidR="0084656B" w:rsidRPr="0084656B" w:rsidRDefault="0084656B" w:rsidP="00344956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84656B">
        <w:rPr>
          <w:rFonts w:cs="Arial"/>
          <w:color w:val="000000" w:themeColor="text1"/>
          <w:sz w:val="32"/>
          <w:szCs w:val="32"/>
        </w:rPr>
        <w:t xml:space="preserve">Ha definito una convenzione </w:t>
      </w:r>
      <w:r>
        <w:rPr>
          <w:rFonts w:cs="Arial"/>
          <w:color w:val="000000" w:themeColor="text1"/>
          <w:sz w:val="32"/>
          <w:szCs w:val="32"/>
        </w:rPr>
        <w:t>con</w:t>
      </w:r>
      <w:r w:rsidRPr="0084656B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Pr="0084656B">
        <w:rPr>
          <w:rFonts w:cs="Arial"/>
          <w:b/>
          <w:bCs/>
          <w:color w:val="FF0000"/>
          <w:sz w:val="32"/>
          <w:szCs w:val="32"/>
        </w:rPr>
        <w:t>ADRENALINIKA</w:t>
      </w:r>
    </w:p>
    <w:p w14:paraId="3808FEA2" w14:textId="3A6E1781" w:rsidR="0084656B" w:rsidRDefault="0084656B" w:rsidP="0084656B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79FDC6FB" wp14:editId="7568223C">
            <wp:extent cx="6120130" cy="987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4656B">
        <w:rPr>
          <w:rFonts w:cstheme="minorHAnsi"/>
          <w:sz w:val="32"/>
          <w:szCs w:val="32"/>
        </w:rPr>
        <w:t>Adrenalinika</w:t>
      </w:r>
      <w:proofErr w:type="spellEnd"/>
      <w:r w:rsidRPr="0084656B">
        <w:rPr>
          <w:rFonts w:cstheme="minorHAnsi"/>
          <w:sz w:val="32"/>
          <w:szCs w:val="32"/>
        </w:rPr>
        <w:t xml:space="preserve"> è un portale web che offre servizi di sport estremi ed esperienze adrenaliniche.</w:t>
      </w:r>
    </w:p>
    <w:p w14:paraId="2C887613" w14:textId="541981CE" w:rsidR="0084656B" w:rsidRPr="0084656B" w:rsidRDefault="0084656B" w:rsidP="0084656B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it-IT"/>
        </w:rPr>
        <w:drawing>
          <wp:inline distT="0" distB="0" distL="0" distR="0" wp14:anchorId="7195A927" wp14:editId="66B3ABA8">
            <wp:extent cx="6120130" cy="2146935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5AF5" w14:textId="77777777" w:rsidR="007D3856" w:rsidRDefault="0084656B" w:rsidP="0084656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4656B">
        <w:rPr>
          <w:rFonts w:cstheme="minorHAnsi"/>
          <w:sz w:val="32"/>
          <w:szCs w:val="32"/>
        </w:rPr>
        <w:t xml:space="preserve">Un volo in mongolfiera, parapendio o in aeroplano; </w:t>
      </w:r>
    </w:p>
    <w:p w14:paraId="743A167B" w14:textId="77777777" w:rsidR="007D3856" w:rsidRDefault="0084656B" w:rsidP="0084656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4656B">
        <w:rPr>
          <w:rFonts w:cstheme="minorHAnsi"/>
          <w:sz w:val="32"/>
          <w:szCs w:val="32"/>
        </w:rPr>
        <w:t xml:space="preserve">la guida di una Ferrari o Lamborghini in pista; un lancio in paracadute; </w:t>
      </w:r>
    </w:p>
    <w:p w14:paraId="4C1D6557" w14:textId="44044E3B" w:rsidR="0084656B" w:rsidRPr="0084656B" w:rsidRDefault="0084656B" w:rsidP="0084656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4656B">
        <w:rPr>
          <w:rFonts w:cstheme="minorHAnsi"/>
          <w:sz w:val="32"/>
          <w:szCs w:val="32"/>
        </w:rPr>
        <w:t xml:space="preserve">un tour in elicottero sulla costiera amalfitana; un corso di guida sicura di moto o auto, kayak o rafting; un’escursione in </w:t>
      </w:r>
      <w:proofErr w:type="spellStart"/>
      <w:r w:rsidRPr="0084656B">
        <w:rPr>
          <w:rFonts w:cstheme="minorHAnsi"/>
          <w:sz w:val="32"/>
          <w:szCs w:val="32"/>
        </w:rPr>
        <w:t>quad</w:t>
      </w:r>
      <w:proofErr w:type="spellEnd"/>
      <w:r w:rsidRPr="0084656B">
        <w:rPr>
          <w:rFonts w:cstheme="minorHAnsi"/>
          <w:sz w:val="32"/>
          <w:szCs w:val="32"/>
        </w:rPr>
        <w:t xml:space="preserve"> o </w:t>
      </w:r>
      <w:proofErr w:type="spellStart"/>
      <w:r w:rsidRPr="0084656B">
        <w:rPr>
          <w:rFonts w:cstheme="minorHAnsi"/>
          <w:sz w:val="32"/>
          <w:szCs w:val="32"/>
        </w:rPr>
        <w:t>canyoning</w:t>
      </w:r>
      <w:proofErr w:type="spellEnd"/>
      <w:r w:rsidRPr="0084656B">
        <w:rPr>
          <w:rFonts w:cstheme="minorHAnsi"/>
          <w:sz w:val="32"/>
          <w:szCs w:val="32"/>
        </w:rPr>
        <w:t>…</w:t>
      </w:r>
    </w:p>
    <w:p w14:paraId="2BD2E8B7" w14:textId="77777777" w:rsidR="007D3856" w:rsidRDefault="0084656B" w:rsidP="0084656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4656B">
        <w:rPr>
          <w:rFonts w:cstheme="minorHAnsi"/>
          <w:sz w:val="32"/>
          <w:szCs w:val="32"/>
        </w:rPr>
        <w:t xml:space="preserve">Istruttori professionisti e qualificati vengono messi a disposizione per trasmettere passione e fiducia e assicurarsi che l’esperienza </w:t>
      </w:r>
    </w:p>
    <w:p w14:paraId="1EC5A84E" w14:textId="737D5FD8" w:rsidR="0084656B" w:rsidRPr="0084656B" w:rsidRDefault="0084656B" w:rsidP="0084656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4656B">
        <w:rPr>
          <w:rFonts w:cstheme="minorHAnsi"/>
          <w:sz w:val="32"/>
          <w:szCs w:val="32"/>
        </w:rPr>
        <w:t>venga svolta in piena sicurezza.</w:t>
      </w:r>
    </w:p>
    <w:p w14:paraId="351F8749" w14:textId="77777777" w:rsidR="0084656B" w:rsidRPr="0084656B" w:rsidRDefault="0084656B" w:rsidP="0084656B">
      <w:pPr>
        <w:spacing w:after="0" w:line="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4656B">
        <w:rPr>
          <w:rFonts w:eastAsia="Calibri" w:cstheme="minorHAnsi"/>
          <w:sz w:val="32"/>
          <w:szCs w:val="32"/>
        </w:rPr>
        <w:t xml:space="preserve">Potrete chiedere in segreteria il </w:t>
      </w:r>
      <w:r w:rsidRPr="0084656B">
        <w:rPr>
          <w:rFonts w:eastAsia="Calibri" w:cstheme="minorHAnsi"/>
          <w:b/>
          <w:bCs/>
          <w:color w:val="FF0000"/>
          <w:sz w:val="32"/>
          <w:szCs w:val="32"/>
        </w:rPr>
        <w:t>CODICE SCONTO</w:t>
      </w:r>
      <w:r w:rsidRPr="0084656B">
        <w:rPr>
          <w:rFonts w:eastAsia="Calibri" w:cstheme="minorHAnsi"/>
          <w:color w:val="FF0000"/>
          <w:sz w:val="32"/>
          <w:szCs w:val="32"/>
        </w:rPr>
        <w:t xml:space="preserve"> </w:t>
      </w:r>
      <w:r w:rsidRPr="0084656B">
        <w:rPr>
          <w:rFonts w:eastAsia="Calibri" w:cstheme="minorHAnsi"/>
          <w:sz w:val="32"/>
          <w:szCs w:val="32"/>
        </w:rPr>
        <w:t xml:space="preserve">da utilizzare per acquistare un prodotto di ADRENALINIKA sul sito </w:t>
      </w:r>
      <w:hyperlink r:id="rId9" w:history="1">
        <w:r w:rsidRPr="0084656B">
          <w:rPr>
            <w:rStyle w:val="Collegamentoipertestuale"/>
            <w:rFonts w:ascii="Times New Roman" w:hAnsi="Times New Roman" w:cs="Times New Roman"/>
            <w:sz w:val="32"/>
            <w:szCs w:val="32"/>
          </w:rPr>
          <w:t>www.adrenalinika.com</w:t>
        </w:r>
      </w:hyperlink>
    </w:p>
    <w:p w14:paraId="0D1268B8" w14:textId="77777777" w:rsidR="007D3856" w:rsidRDefault="0084656B" w:rsidP="0084656B">
      <w:pPr>
        <w:spacing w:after="0" w:line="240" w:lineRule="auto"/>
        <w:jc w:val="center"/>
        <w:rPr>
          <w:rFonts w:eastAsia="Calibri" w:cstheme="minorHAnsi"/>
          <w:sz w:val="32"/>
          <w:szCs w:val="32"/>
        </w:rPr>
      </w:pPr>
      <w:r w:rsidRPr="0084656B">
        <w:rPr>
          <w:rFonts w:eastAsia="Calibri" w:cstheme="minorHAnsi"/>
          <w:sz w:val="32"/>
          <w:szCs w:val="32"/>
        </w:rPr>
        <w:t xml:space="preserve">Potranno utilizzare i codici sconto </w:t>
      </w:r>
      <w:r w:rsidRPr="00944F59">
        <w:rPr>
          <w:rFonts w:eastAsia="Calibri" w:cstheme="minorHAnsi"/>
          <w:b/>
          <w:sz w:val="32"/>
          <w:szCs w:val="32"/>
        </w:rPr>
        <w:t>SOLO</w:t>
      </w:r>
      <w:r w:rsidRPr="007D3856">
        <w:rPr>
          <w:rFonts w:eastAsia="Calibri" w:cstheme="minorHAnsi"/>
          <w:sz w:val="32"/>
          <w:szCs w:val="32"/>
        </w:rPr>
        <w:t xml:space="preserve"> i soci</w:t>
      </w:r>
      <w:r w:rsidRPr="0084656B">
        <w:rPr>
          <w:rFonts w:eastAsia="Calibri" w:cstheme="minorHAnsi"/>
          <w:sz w:val="32"/>
          <w:szCs w:val="32"/>
        </w:rPr>
        <w:t xml:space="preserve"> </w:t>
      </w:r>
    </w:p>
    <w:p w14:paraId="3004C0E1" w14:textId="6C517C17" w:rsidR="003E7216" w:rsidRPr="0084656B" w:rsidRDefault="0084656B" w:rsidP="0084656B">
      <w:pPr>
        <w:spacing w:after="0" w:line="240" w:lineRule="auto"/>
        <w:jc w:val="center"/>
        <w:rPr>
          <w:rFonts w:eastAsia="Calibri" w:cstheme="minorHAnsi"/>
          <w:sz w:val="32"/>
          <w:szCs w:val="32"/>
        </w:rPr>
      </w:pPr>
      <w:r w:rsidRPr="0084656B">
        <w:rPr>
          <w:rFonts w:eastAsia="Calibri" w:cstheme="minorHAnsi"/>
          <w:sz w:val="32"/>
          <w:szCs w:val="32"/>
        </w:rPr>
        <w:t>regolarmente iscritti a Eni Polo Sociale.</w:t>
      </w:r>
    </w:p>
    <w:p w14:paraId="07DE65F3" w14:textId="32CE65DD" w:rsidR="0084656B" w:rsidRPr="00944F59" w:rsidRDefault="0084656B" w:rsidP="0084656B">
      <w:pPr>
        <w:spacing w:after="0" w:line="240" w:lineRule="auto"/>
        <w:jc w:val="center"/>
        <w:rPr>
          <w:rFonts w:eastAsia="Calibri" w:cstheme="minorHAnsi"/>
          <w:b/>
          <w:i/>
          <w:sz w:val="32"/>
          <w:szCs w:val="32"/>
        </w:rPr>
      </w:pPr>
      <w:r w:rsidRPr="00944F59">
        <w:rPr>
          <w:rFonts w:eastAsia="Calibri" w:cstheme="minorHAnsi"/>
          <w:b/>
          <w:i/>
          <w:sz w:val="32"/>
          <w:szCs w:val="32"/>
        </w:rPr>
        <w:t>Buon divertimento da brivido!</w:t>
      </w:r>
    </w:p>
    <w:p w14:paraId="3326AED2" w14:textId="77777777" w:rsidR="0084656B" w:rsidRPr="0084656B" w:rsidRDefault="0084656B" w:rsidP="0084656B">
      <w:pPr>
        <w:spacing w:after="0" w:line="240" w:lineRule="auto"/>
        <w:jc w:val="center"/>
        <w:rPr>
          <w:rFonts w:eastAsia="Calibri" w:cstheme="minorHAnsi"/>
          <w:sz w:val="32"/>
          <w:szCs w:val="32"/>
        </w:rPr>
      </w:pPr>
    </w:p>
    <w:p w14:paraId="41684B79" w14:textId="77777777" w:rsidR="003E7216" w:rsidRPr="0084656B" w:rsidRDefault="003E7216" w:rsidP="003E7216">
      <w:pPr>
        <w:spacing w:after="0"/>
        <w:jc w:val="center"/>
        <w:rPr>
          <w:rFonts w:eastAsia="Calibri" w:cstheme="minorHAnsi"/>
          <w:sz w:val="32"/>
          <w:szCs w:val="32"/>
        </w:rPr>
      </w:pPr>
      <w:r w:rsidRPr="0084656B">
        <w:rPr>
          <w:rFonts w:eastAsia="Calibri" w:cstheme="minorHAnsi"/>
          <w:sz w:val="32"/>
          <w:szCs w:val="32"/>
        </w:rPr>
        <w:t xml:space="preserve">Segreteria dell’Eni Polo </w:t>
      </w:r>
      <w:proofErr w:type="gramStart"/>
      <w:r w:rsidRPr="0084656B">
        <w:rPr>
          <w:rFonts w:eastAsia="Calibri" w:cstheme="minorHAnsi"/>
          <w:sz w:val="32"/>
          <w:szCs w:val="32"/>
        </w:rPr>
        <w:t>Sociale  tel.</w:t>
      </w:r>
      <w:proofErr w:type="gramEnd"/>
      <w:r w:rsidRPr="0084656B">
        <w:rPr>
          <w:rFonts w:eastAsia="Calibri" w:cstheme="minorHAnsi"/>
          <w:sz w:val="32"/>
          <w:szCs w:val="32"/>
        </w:rPr>
        <w:t xml:space="preserve"> 0252047108 / 0252042713</w:t>
      </w:r>
    </w:p>
    <w:p w14:paraId="592426FA" w14:textId="77777777" w:rsidR="003E7216" w:rsidRPr="003E7216" w:rsidRDefault="003E7216" w:rsidP="003E7216">
      <w:pPr>
        <w:spacing w:after="0"/>
        <w:jc w:val="center"/>
        <w:rPr>
          <w:rFonts w:ascii="Garamond" w:eastAsia="Calibri" w:hAnsi="Garamond" w:cs="Calibri Light"/>
          <w:sz w:val="32"/>
          <w:szCs w:val="32"/>
        </w:rPr>
      </w:pPr>
      <w:r w:rsidRPr="003E7216">
        <w:rPr>
          <w:rFonts w:eastAsia="Calibri" w:cstheme="minorHAnsi"/>
          <w:sz w:val="32"/>
          <w:szCs w:val="32"/>
        </w:rPr>
        <w:t xml:space="preserve"> </w:t>
      </w:r>
      <w:r w:rsidRPr="003E7216">
        <w:rPr>
          <w:rFonts w:eastAsia="Calibri" w:cstheme="minorHAnsi"/>
          <w:b/>
          <w:sz w:val="32"/>
          <w:szCs w:val="32"/>
        </w:rPr>
        <w:t xml:space="preserve">e-mail: </w:t>
      </w:r>
      <w:hyperlink r:id="rId10" w:history="1">
        <w:r w:rsidRPr="003E7216">
          <w:rPr>
            <w:rFonts w:eastAsia="Calibri" w:cstheme="minorHAnsi"/>
            <w:b/>
            <w:color w:val="0563C1" w:themeColor="hyperlink"/>
            <w:sz w:val="32"/>
            <w:szCs w:val="32"/>
            <w:u w:val="single"/>
          </w:rPr>
          <w:t>polosociale@eni.com</w:t>
        </w:r>
      </w:hyperlink>
    </w:p>
    <w:p w14:paraId="5AF82806" w14:textId="77777777" w:rsidR="003E7216" w:rsidRPr="00AE41E6" w:rsidRDefault="003E7216" w:rsidP="0084656B">
      <w:pPr>
        <w:jc w:val="center"/>
        <w:rPr>
          <w:rFonts w:ascii="Arial" w:hAnsi="Arial" w:cs="Arial"/>
        </w:rPr>
      </w:pPr>
    </w:p>
    <w:sectPr w:rsidR="003E7216" w:rsidRPr="00AE41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DDB1" w14:textId="77777777" w:rsidR="00651327" w:rsidRDefault="00651327" w:rsidP="00172869">
      <w:pPr>
        <w:spacing w:after="0" w:line="240" w:lineRule="auto"/>
      </w:pPr>
      <w:r>
        <w:separator/>
      </w:r>
    </w:p>
  </w:endnote>
  <w:endnote w:type="continuationSeparator" w:id="0">
    <w:p w14:paraId="62521B3B" w14:textId="77777777" w:rsidR="00651327" w:rsidRDefault="00651327" w:rsidP="0017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3833" w14:textId="77777777" w:rsidR="00944F59" w:rsidRDefault="00944F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69E9" w14:textId="2B079663" w:rsidR="003E7216" w:rsidRDefault="003E7216" w:rsidP="003E7216">
    <w:pPr>
      <w:pStyle w:val="Pidipagina"/>
      <w:rPr>
        <w:rFonts w:ascii="Calibri" w:hAnsi="Calibri"/>
        <w:b/>
        <w:color w:val="0000FF"/>
        <w:lang w:val="en-GB"/>
      </w:rPr>
    </w:pPr>
    <w:r w:rsidRPr="00874A36">
      <w:rPr>
        <w:rFonts w:ascii="Calibri" w:hAnsi="Calibri"/>
        <w:b/>
        <w:noProof/>
        <w:color w:val="0000FF"/>
        <w:lang w:eastAsia="it-IT"/>
      </w:rPr>
      <w:drawing>
        <wp:anchor distT="0" distB="0" distL="114300" distR="114300" simplePos="0" relativeHeight="251659264" behindDoc="0" locked="0" layoutInCell="1" allowOverlap="1" wp14:anchorId="2ACC1294" wp14:editId="71F16FF6">
          <wp:simplePos x="0" y="0"/>
          <wp:positionH relativeFrom="margin">
            <wp:posOffset>5956300</wp:posOffset>
          </wp:positionH>
          <wp:positionV relativeFrom="paragraph">
            <wp:posOffset>10160</wp:posOffset>
          </wp:positionV>
          <wp:extent cx="684530" cy="62928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A36">
      <w:rPr>
        <w:rFonts w:ascii="Calibri" w:hAnsi="Calibri"/>
        <w:b/>
        <w:color w:val="0000FF"/>
        <w:lang w:val="en-GB"/>
      </w:rPr>
      <w:t>www.enipolosociale.com</w:t>
    </w:r>
    <w:r w:rsidRPr="00874A36">
      <w:rPr>
        <w:rFonts w:ascii="Calibri" w:hAnsi="Calibri"/>
      </w:rPr>
      <w:tab/>
    </w:r>
    <w:r w:rsidRPr="00874A36">
      <w:rPr>
        <w:rFonts w:ascii="Calibri" w:hAnsi="Calibri"/>
        <w:b/>
        <w:color w:val="0000FF"/>
        <w:lang w:val="en-GB"/>
      </w:rPr>
      <w:t>Loc.</w:t>
    </w:r>
    <w:r w:rsidR="00944F59">
      <w:rPr>
        <w:rFonts w:ascii="Calibri" w:hAnsi="Calibri"/>
        <w:b/>
        <w:color w:val="0000FF"/>
        <w:lang w:val="en-GB"/>
      </w:rPr>
      <w:t>060_22</w:t>
    </w:r>
    <w:bookmarkStart w:id="0" w:name="_GoBack"/>
    <w:bookmarkEnd w:id="0"/>
  </w:p>
  <w:p w14:paraId="1FCFE823" w14:textId="77777777" w:rsidR="003E7216" w:rsidRPr="00DB517E" w:rsidRDefault="003E7216" w:rsidP="003E7216">
    <w:pPr>
      <w:pStyle w:val="Pidipagina"/>
    </w:pPr>
  </w:p>
  <w:p w14:paraId="06094E0D" w14:textId="77777777" w:rsidR="003E7216" w:rsidRDefault="003E72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406" w14:textId="77777777" w:rsidR="00944F59" w:rsidRDefault="00944F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0370" w14:textId="77777777" w:rsidR="00651327" w:rsidRDefault="00651327" w:rsidP="00172869">
      <w:pPr>
        <w:spacing w:after="0" w:line="240" w:lineRule="auto"/>
      </w:pPr>
      <w:r>
        <w:separator/>
      </w:r>
    </w:p>
  </w:footnote>
  <w:footnote w:type="continuationSeparator" w:id="0">
    <w:p w14:paraId="4C8AA04C" w14:textId="77777777" w:rsidR="00651327" w:rsidRDefault="00651327" w:rsidP="0017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F82A" w14:textId="77777777" w:rsidR="00944F59" w:rsidRDefault="00944F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7988" w14:textId="77777777" w:rsidR="003E7216" w:rsidRDefault="003E7216" w:rsidP="003E7216">
    <w:pPr>
      <w:pStyle w:val="Intestazione"/>
      <w:jc w:val="center"/>
    </w:pPr>
    <w:r>
      <w:rPr>
        <w:rFonts w:ascii="Garamond" w:hAnsi="Garamond"/>
        <w:i/>
        <w:iCs/>
        <w:noProof/>
        <w:sz w:val="20"/>
        <w:szCs w:val="20"/>
        <w:lang w:eastAsia="it-IT"/>
      </w:rPr>
      <w:drawing>
        <wp:inline distT="0" distB="0" distL="0" distR="0" wp14:anchorId="5633AC4A" wp14:editId="1765787D">
          <wp:extent cx="2714625" cy="84772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307" cy="875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B786" w14:textId="77777777" w:rsidR="00944F59" w:rsidRDefault="00944F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999"/>
    <w:multiLevelType w:val="hybridMultilevel"/>
    <w:tmpl w:val="1E1A1E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2A9"/>
    <w:multiLevelType w:val="hybridMultilevel"/>
    <w:tmpl w:val="25023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79"/>
    <w:rsid w:val="0014729A"/>
    <w:rsid w:val="00172869"/>
    <w:rsid w:val="001A293C"/>
    <w:rsid w:val="00223175"/>
    <w:rsid w:val="00307A65"/>
    <w:rsid w:val="00344956"/>
    <w:rsid w:val="003A610F"/>
    <w:rsid w:val="003B7397"/>
    <w:rsid w:val="003E7216"/>
    <w:rsid w:val="004237C4"/>
    <w:rsid w:val="004B55C0"/>
    <w:rsid w:val="005C6E41"/>
    <w:rsid w:val="00641AF3"/>
    <w:rsid w:val="00651327"/>
    <w:rsid w:val="00722106"/>
    <w:rsid w:val="00722E3B"/>
    <w:rsid w:val="00747F3D"/>
    <w:rsid w:val="007D3856"/>
    <w:rsid w:val="0084656B"/>
    <w:rsid w:val="008948C2"/>
    <w:rsid w:val="008B2936"/>
    <w:rsid w:val="00944F59"/>
    <w:rsid w:val="00953A41"/>
    <w:rsid w:val="00975E98"/>
    <w:rsid w:val="009B5F3E"/>
    <w:rsid w:val="00A527E6"/>
    <w:rsid w:val="00A52CC2"/>
    <w:rsid w:val="00AB438F"/>
    <w:rsid w:val="00AE41E6"/>
    <w:rsid w:val="00AE7B6E"/>
    <w:rsid w:val="00C4759B"/>
    <w:rsid w:val="00CB4EF7"/>
    <w:rsid w:val="00CE0B79"/>
    <w:rsid w:val="00D75272"/>
    <w:rsid w:val="00E018DF"/>
    <w:rsid w:val="00E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95BD"/>
  <w15:chartTrackingRefBased/>
  <w15:docId w15:val="{0C75EA53-C910-4EC7-8A7D-0018400C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3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6E4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6E4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E7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16"/>
  </w:style>
  <w:style w:type="paragraph" w:styleId="Pidipagina">
    <w:name w:val="footer"/>
    <w:basedOn w:val="Normale"/>
    <w:link w:val="PidipaginaCarattere"/>
    <w:uiPriority w:val="99"/>
    <w:unhideWhenUsed/>
    <w:rsid w:val="003E7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losociale@e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renalinik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Avantini Adele</dc:creator>
  <cp:keywords/>
  <dc:description/>
  <cp:lastModifiedBy>LUSUARGHI KATYA</cp:lastModifiedBy>
  <cp:revision>2</cp:revision>
  <dcterms:created xsi:type="dcterms:W3CDTF">2022-03-15T10:18:00Z</dcterms:created>
  <dcterms:modified xsi:type="dcterms:W3CDTF">2022-03-15T10:18:00Z</dcterms:modified>
</cp:coreProperties>
</file>